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12" w:rsidRDefault="00B44812">
      <w:bookmarkStart w:id="0" w:name="_GoBack"/>
      <w:bookmarkEnd w:id="0"/>
    </w:p>
    <w:p w:rsidR="00B44812" w:rsidRDefault="00B44812">
      <w:pPr>
        <w:widowControl w:val="0"/>
        <w:ind w:right="-7"/>
        <w:jc w:val="center"/>
        <w:rPr>
          <w:b/>
        </w:rPr>
      </w:pPr>
    </w:p>
    <w:p w:rsidR="00B44812" w:rsidRDefault="00B44812">
      <w:pPr>
        <w:widowControl w:val="0"/>
        <w:ind w:right="-7"/>
        <w:jc w:val="center"/>
        <w:rPr>
          <w:b/>
        </w:rPr>
      </w:pPr>
    </w:p>
    <w:p w:rsidR="00B44812" w:rsidRDefault="006E2C7D">
      <w:pPr>
        <w:widowControl w:val="0"/>
        <w:ind w:right="-7"/>
        <w:jc w:val="center"/>
        <w:rPr>
          <w:b/>
        </w:rPr>
      </w:pPr>
      <w:r>
        <w:rPr>
          <w:b/>
        </w:rPr>
        <w:t>JÄÄTMEHOOLDUSE KORRALDAMISE PLAAN</w:t>
      </w:r>
    </w:p>
    <w:p w:rsidR="00B44812" w:rsidRDefault="006E2C7D">
      <w:pPr>
        <w:widowControl w:val="0"/>
        <w:ind w:right="-7"/>
        <w:jc w:val="center"/>
      </w:pPr>
      <w:r>
        <w:t>(Esitatakse koos avaliku ürituse korraldamise loa taotlusega)</w:t>
      </w:r>
    </w:p>
    <w:p w:rsidR="00B44812" w:rsidRDefault="00B44812">
      <w:pPr>
        <w:widowControl w:val="0"/>
        <w:spacing w:after="120" w:line="360" w:lineRule="auto"/>
        <w:ind w:right="-7"/>
      </w:pPr>
    </w:p>
    <w:p w:rsidR="00B44812" w:rsidRDefault="00B44812">
      <w:pPr>
        <w:widowControl w:val="0"/>
        <w:spacing w:after="120" w:line="360" w:lineRule="auto"/>
        <w:ind w:right="-7"/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4515"/>
      </w:tblGrid>
      <w:tr w:rsidR="00B44812">
        <w:tc>
          <w:tcPr>
            <w:tcW w:w="4545" w:type="dxa"/>
          </w:tcPr>
          <w:p w:rsidR="00B44812" w:rsidRDefault="006E2C7D">
            <w:pPr>
              <w:widowControl w:val="0"/>
              <w:ind w:right="-6"/>
            </w:pPr>
            <w:r>
              <w:t xml:space="preserve">1. Ürituse korraldaja: </w:t>
            </w:r>
          </w:p>
        </w:tc>
        <w:tc>
          <w:tcPr>
            <w:tcW w:w="4515" w:type="dxa"/>
          </w:tcPr>
          <w:p w:rsidR="00B44812" w:rsidRDefault="006E2C7D">
            <w:pPr>
              <w:widowControl w:val="0"/>
              <w:spacing w:after="120" w:line="360" w:lineRule="auto"/>
              <w:ind w:right="-7"/>
            </w:pPr>
            <w:r>
              <w:t>Sakal Keskus</w:t>
            </w:r>
          </w:p>
        </w:tc>
      </w:tr>
      <w:tr w:rsidR="00B44812">
        <w:tc>
          <w:tcPr>
            <w:tcW w:w="4545" w:type="dxa"/>
          </w:tcPr>
          <w:p w:rsidR="00B44812" w:rsidRDefault="006E2C7D">
            <w:pPr>
              <w:widowControl w:val="0"/>
              <w:ind w:right="-6"/>
            </w:pPr>
            <w:r>
              <w:t xml:space="preserve">2. Ürituse nimetus ja laad: </w:t>
            </w:r>
          </w:p>
        </w:tc>
        <w:tc>
          <w:tcPr>
            <w:tcW w:w="4515" w:type="dxa"/>
          </w:tcPr>
          <w:p w:rsidR="00B44812" w:rsidRDefault="006E2C7D">
            <w:pPr>
              <w:widowControl w:val="0"/>
              <w:spacing w:after="120" w:line="360" w:lineRule="auto"/>
              <w:ind w:right="-7"/>
            </w:pPr>
            <w:r>
              <w:t>perepäev</w:t>
            </w:r>
          </w:p>
        </w:tc>
      </w:tr>
      <w:tr w:rsidR="00B44812">
        <w:tc>
          <w:tcPr>
            <w:tcW w:w="4545" w:type="dxa"/>
          </w:tcPr>
          <w:p w:rsidR="00B44812" w:rsidRDefault="006E2C7D">
            <w:pPr>
              <w:widowControl w:val="0"/>
              <w:ind w:right="-6"/>
            </w:pPr>
            <w:r>
              <w:t>3. Ürituse toimumise koht:</w:t>
            </w:r>
          </w:p>
          <w:p w:rsidR="00B44812" w:rsidRDefault="00B44812">
            <w:pPr>
              <w:widowControl w:val="0"/>
              <w:ind w:right="-6"/>
            </w:pPr>
          </w:p>
        </w:tc>
        <w:tc>
          <w:tcPr>
            <w:tcW w:w="4515" w:type="dxa"/>
          </w:tcPr>
          <w:p w:rsidR="00B44812" w:rsidRDefault="006E2C7D">
            <w:pPr>
              <w:widowControl w:val="0"/>
              <w:spacing w:after="120" w:line="360" w:lineRule="auto"/>
              <w:ind w:right="-7"/>
            </w:pPr>
            <w:proofErr w:type="spellStart"/>
            <w:r>
              <w:t>Arkaadia</w:t>
            </w:r>
            <w:proofErr w:type="spellEnd"/>
            <w:r>
              <w:t xml:space="preserve"> aed, </w:t>
            </w:r>
            <w:proofErr w:type="spellStart"/>
            <w:r>
              <w:t>Bonifatiuse</w:t>
            </w:r>
            <w:proofErr w:type="spellEnd"/>
            <w:r>
              <w:t xml:space="preserve"> Gildi hoov ja Rubiini plats</w:t>
            </w:r>
          </w:p>
        </w:tc>
      </w:tr>
      <w:tr w:rsidR="00B44812">
        <w:tc>
          <w:tcPr>
            <w:tcW w:w="4545" w:type="dxa"/>
          </w:tcPr>
          <w:p w:rsidR="00B44812" w:rsidRDefault="006E2C7D">
            <w:pPr>
              <w:widowControl w:val="0"/>
              <w:ind w:right="-6"/>
            </w:pPr>
            <w:r>
              <w:t xml:space="preserve">4. Kuupäev (päevad): </w:t>
            </w:r>
          </w:p>
        </w:tc>
        <w:tc>
          <w:tcPr>
            <w:tcW w:w="4515" w:type="dxa"/>
          </w:tcPr>
          <w:p w:rsidR="00B44812" w:rsidRDefault="006E2C7D">
            <w:pPr>
              <w:widowControl w:val="0"/>
              <w:spacing w:after="120" w:line="360" w:lineRule="auto"/>
              <w:ind w:right="-7"/>
            </w:pPr>
            <w:r>
              <w:t>1.06.2024</w:t>
            </w:r>
          </w:p>
        </w:tc>
      </w:tr>
      <w:tr w:rsidR="00B44812">
        <w:tc>
          <w:tcPr>
            <w:tcW w:w="4545" w:type="dxa"/>
          </w:tcPr>
          <w:p w:rsidR="00B44812" w:rsidRDefault="006E2C7D">
            <w:pPr>
              <w:widowControl w:val="0"/>
              <w:ind w:right="-6"/>
            </w:pPr>
            <w:r>
              <w:t xml:space="preserve">5. Kellaaeg (ajad): </w:t>
            </w:r>
          </w:p>
        </w:tc>
        <w:tc>
          <w:tcPr>
            <w:tcW w:w="4515" w:type="dxa"/>
          </w:tcPr>
          <w:p w:rsidR="00B44812" w:rsidRDefault="006E2C7D">
            <w:pPr>
              <w:widowControl w:val="0"/>
              <w:spacing w:after="120" w:line="360" w:lineRule="auto"/>
              <w:ind w:right="-7"/>
            </w:pPr>
            <w:r>
              <w:t>11.00 – 15.00</w:t>
            </w:r>
          </w:p>
        </w:tc>
      </w:tr>
      <w:tr w:rsidR="00B44812">
        <w:tc>
          <w:tcPr>
            <w:tcW w:w="4545" w:type="dxa"/>
          </w:tcPr>
          <w:p w:rsidR="00B44812" w:rsidRDefault="006E2C7D">
            <w:pPr>
              <w:widowControl w:val="0"/>
              <w:ind w:right="-6"/>
            </w:pPr>
            <w:r>
              <w:t xml:space="preserve">6. Külastajate ja/või osavõtjate eeldatav arv: </w:t>
            </w:r>
          </w:p>
          <w:p w:rsidR="00B44812" w:rsidRDefault="00B44812">
            <w:pPr>
              <w:widowControl w:val="0"/>
              <w:ind w:right="-6"/>
            </w:pPr>
          </w:p>
        </w:tc>
        <w:tc>
          <w:tcPr>
            <w:tcW w:w="4515" w:type="dxa"/>
          </w:tcPr>
          <w:p w:rsidR="00B44812" w:rsidRDefault="006E2C7D">
            <w:pPr>
              <w:widowControl w:val="0"/>
              <w:spacing w:after="120" w:line="360" w:lineRule="auto"/>
              <w:ind w:right="-7"/>
            </w:pPr>
            <w:r>
              <w:t>500</w:t>
            </w:r>
          </w:p>
        </w:tc>
      </w:tr>
      <w:tr w:rsidR="00B44812">
        <w:tc>
          <w:tcPr>
            <w:tcW w:w="4545" w:type="dxa"/>
          </w:tcPr>
          <w:p w:rsidR="00B44812" w:rsidRDefault="006E2C7D">
            <w:pPr>
              <w:widowControl w:val="0"/>
              <w:ind w:right="-6"/>
            </w:pPr>
            <w:r>
              <w:t xml:space="preserve">7. Müügikohtade arv: </w:t>
            </w:r>
          </w:p>
          <w:p w:rsidR="00B44812" w:rsidRDefault="00B44812">
            <w:pPr>
              <w:widowControl w:val="0"/>
              <w:ind w:right="-6"/>
            </w:pPr>
          </w:p>
        </w:tc>
        <w:tc>
          <w:tcPr>
            <w:tcW w:w="4515" w:type="dxa"/>
          </w:tcPr>
          <w:p w:rsidR="00B44812" w:rsidRDefault="006E2C7D">
            <w:pPr>
              <w:widowControl w:val="0"/>
              <w:spacing w:after="120" w:line="360" w:lineRule="auto"/>
              <w:ind w:right="-7"/>
            </w:pPr>
            <w:r>
              <w:t>30</w:t>
            </w:r>
          </w:p>
        </w:tc>
      </w:tr>
      <w:tr w:rsidR="00B44812">
        <w:tc>
          <w:tcPr>
            <w:tcW w:w="4545" w:type="dxa"/>
          </w:tcPr>
          <w:p w:rsidR="00B44812" w:rsidRDefault="006E2C7D">
            <w:pPr>
              <w:widowControl w:val="0"/>
              <w:ind w:right="-6"/>
            </w:pPr>
            <w:r>
              <w:t xml:space="preserve">8. Toitlustust pakkuvate müügikohtade arv: </w:t>
            </w:r>
          </w:p>
        </w:tc>
        <w:tc>
          <w:tcPr>
            <w:tcW w:w="4515" w:type="dxa"/>
          </w:tcPr>
          <w:p w:rsidR="00B44812" w:rsidRDefault="006E2C7D">
            <w:pPr>
              <w:widowControl w:val="0"/>
              <w:spacing w:after="120" w:line="360" w:lineRule="auto"/>
              <w:ind w:right="-7"/>
            </w:pPr>
            <w:r>
              <w:t>6</w:t>
            </w:r>
          </w:p>
        </w:tc>
      </w:tr>
      <w:tr w:rsidR="00B44812">
        <w:trPr>
          <w:trHeight w:val="1330"/>
        </w:trPr>
        <w:tc>
          <w:tcPr>
            <w:tcW w:w="4545" w:type="dxa"/>
          </w:tcPr>
          <w:p w:rsidR="00B44812" w:rsidRDefault="006E2C7D">
            <w:pPr>
              <w:widowControl w:val="0"/>
              <w:ind w:right="-6"/>
              <w:rPr>
                <w:b/>
              </w:rPr>
            </w:pPr>
            <w:r>
              <w:rPr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15" w:type="dxa"/>
          </w:tcPr>
          <w:p w:rsidR="00B44812" w:rsidRDefault="006E2C7D">
            <w:pPr>
              <w:widowControl w:val="0"/>
              <w:spacing w:after="120" w:line="360" w:lineRule="auto"/>
              <w:ind w:right="-7"/>
            </w:pPr>
            <w:r>
              <w:t>Prügiraamid on suurusega 350 ml</w:t>
            </w:r>
          </w:p>
          <w:p w:rsidR="00B44812" w:rsidRDefault="006E2C7D">
            <w:pPr>
              <w:widowControl w:val="0"/>
              <w:spacing w:after="120" w:line="360" w:lineRule="auto"/>
              <w:ind w:right="-7"/>
            </w:pPr>
            <w:r>
              <w:t>Prügikastide asukohad on nähtavad siin:</w:t>
            </w:r>
          </w:p>
          <w:p w:rsidR="00B44812" w:rsidRDefault="006E2C7D">
            <w:pPr>
              <w:spacing w:after="120"/>
            </w:pPr>
            <w:hyperlink r:id="rId5">
              <w:r>
                <w:rPr>
                  <w:color w:val="1155CC"/>
                  <w:u w:val="single"/>
                </w:rPr>
                <w:t>https://www.google.com/maps/d/u/0/edit?mid=1Bu8F42edk22rdLRc4jF9ZSL9O_c64xg&amp;usp=sharing</w:t>
              </w:r>
            </w:hyperlink>
          </w:p>
        </w:tc>
      </w:tr>
      <w:tr w:rsidR="00B44812">
        <w:tc>
          <w:tcPr>
            <w:tcW w:w="4545" w:type="dxa"/>
          </w:tcPr>
          <w:p w:rsidR="00B44812" w:rsidRDefault="006E2C7D">
            <w:pPr>
              <w:widowControl w:val="0"/>
              <w:ind w:right="-6"/>
            </w:pPr>
            <w:r>
              <w:t xml:space="preserve">10. Prügikastide tühjendamise sagedus: </w:t>
            </w:r>
          </w:p>
        </w:tc>
        <w:tc>
          <w:tcPr>
            <w:tcW w:w="4515" w:type="dxa"/>
          </w:tcPr>
          <w:p w:rsidR="00B44812" w:rsidRDefault="006E2C7D">
            <w:pPr>
              <w:widowControl w:val="0"/>
              <w:spacing w:after="120" w:line="360" w:lineRule="auto"/>
              <w:ind w:right="-7"/>
            </w:pPr>
            <w:r>
              <w:t>Üks kord, pärast sündmuse lõppu.</w:t>
            </w:r>
          </w:p>
        </w:tc>
      </w:tr>
      <w:tr w:rsidR="00B44812">
        <w:trPr>
          <w:trHeight w:val="731"/>
        </w:trPr>
        <w:tc>
          <w:tcPr>
            <w:tcW w:w="4545" w:type="dxa"/>
          </w:tcPr>
          <w:p w:rsidR="00B44812" w:rsidRDefault="006E2C7D">
            <w:pPr>
              <w:widowControl w:val="0"/>
              <w:ind w:right="-6"/>
            </w:pPr>
            <w:r>
              <w:t xml:space="preserve">11. Üritusel ala puhtuse ja jäätmehoolduse eest vastutav isik ja tema telefoninumber: </w:t>
            </w:r>
          </w:p>
        </w:tc>
        <w:tc>
          <w:tcPr>
            <w:tcW w:w="4515" w:type="dxa"/>
          </w:tcPr>
          <w:p w:rsidR="00B44812" w:rsidRDefault="006E2C7D">
            <w:pPr>
              <w:widowControl w:val="0"/>
              <w:spacing w:after="120" w:line="360" w:lineRule="auto"/>
              <w:ind w:right="-7"/>
            </w:pPr>
            <w:r>
              <w:t xml:space="preserve">Rita </w:t>
            </w:r>
            <w:proofErr w:type="spellStart"/>
            <w:r>
              <w:t>Pomber</w:t>
            </w:r>
            <w:proofErr w:type="spellEnd"/>
            <w:r>
              <w:t>, 53046158</w:t>
            </w:r>
          </w:p>
        </w:tc>
      </w:tr>
      <w:tr w:rsidR="00B44812">
        <w:trPr>
          <w:trHeight w:val="985"/>
        </w:trPr>
        <w:tc>
          <w:tcPr>
            <w:tcW w:w="4545" w:type="dxa"/>
          </w:tcPr>
          <w:p w:rsidR="00B44812" w:rsidRDefault="006E2C7D">
            <w:pPr>
              <w:widowControl w:val="0"/>
              <w:ind w:right="-6"/>
            </w:pPr>
            <w:r>
              <w:t xml:space="preserve">12. Ala koristamise aeg pärast ürituse lõppemist ning vastutava isiku nimi ja telefoninumber: </w:t>
            </w:r>
          </w:p>
        </w:tc>
        <w:tc>
          <w:tcPr>
            <w:tcW w:w="4515" w:type="dxa"/>
          </w:tcPr>
          <w:p w:rsidR="00B44812" w:rsidRDefault="006E2C7D">
            <w:pPr>
              <w:widowControl w:val="0"/>
              <w:spacing w:after="120" w:line="360" w:lineRule="auto"/>
              <w:ind w:right="-7"/>
            </w:pPr>
            <w:r>
              <w:t xml:space="preserve">15.00-18.00, </w:t>
            </w:r>
            <w:r>
              <w:t xml:space="preserve">Rita </w:t>
            </w:r>
            <w:proofErr w:type="spellStart"/>
            <w:r>
              <w:t>Pomber</w:t>
            </w:r>
            <w:proofErr w:type="spellEnd"/>
            <w:r>
              <w:t>, 53046158</w:t>
            </w:r>
          </w:p>
        </w:tc>
      </w:tr>
      <w:tr w:rsidR="00B44812">
        <w:trPr>
          <w:trHeight w:val="701"/>
        </w:trPr>
        <w:tc>
          <w:tcPr>
            <w:tcW w:w="4545" w:type="dxa"/>
          </w:tcPr>
          <w:p w:rsidR="00B44812" w:rsidRDefault="006E2C7D">
            <w:pPr>
              <w:widowControl w:val="0"/>
              <w:ind w:right="-6"/>
            </w:pPr>
            <w:r>
              <w:t>13. Millisele j</w:t>
            </w:r>
            <w:r>
              <w:t xml:space="preserve">äätmeloaga ettevõttele antakse jäätmed pärast sündmuse toimumist üle: </w:t>
            </w:r>
          </w:p>
        </w:tc>
        <w:tc>
          <w:tcPr>
            <w:tcW w:w="4515" w:type="dxa"/>
          </w:tcPr>
          <w:p w:rsidR="00B44812" w:rsidRDefault="00B44812">
            <w:pPr>
              <w:widowControl w:val="0"/>
              <w:spacing w:after="120" w:line="360" w:lineRule="auto"/>
              <w:ind w:right="-7"/>
            </w:pPr>
            <w:bookmarkStart w:id="1" w:name="_heading=h.gjdgxs" w:colFirst="0" w:colLast="0"/>
            <w:bookmarkEnd w:id="1"/>
          </w:p>
        </w:tc>
      </w:tr>
      <w:tr w:rsidR="00B44812">
        <w:trPr>
          <w:trHeight w:val="967"/>
        </w:trPr>
        <w:tc>
          <w:tcPr>
            <w:tcW w:w="4545" w:type="dxa"/>
          </w:tcPr>
          <w:p w:rsidR="00B44812" w:rsidRDefault="006E2C7D">
            <w:pPr>
              <w:widowControl w:val="0"/>
              <w:ind w:right="-6"/>
            </w:pPr>
            <w:r>
              <w:t xml:space="preserve">14. Kui jäätmed viiakse ürituse korraldanud asutuse prügikasti, siis prügikasti asukoha aadress: </w:t>
            </w:r>
          </w:p>
        </w:tc>
        <w:tc>
          <w:tcPr>
            <w:tcW w:w="4515" w:type="dxa"/>
          </w:tcPr>
          <w:p w:rsidR="00B44812" w:rsidRDefault="006E2C7D">
            <w:pPr>
              <w:widowControl w:val="0"/>
              <w:spacing w:after="120" w:line="360" w:lineRule="auto"/>
              <w:ind w:right="-7"/>
            </w:pPr>
            <w:r>
              <w:t xml:space="preserve">Sakala Keskus, </w:t>
            </w:r>
            <w:r>
              <w:t>Tallinna tn 5, Viljandi.</w:t>
            </w:r>
          </w:p>
          <w:p w:rsidR="00B44812" w:rsidRDefault="006E2C7D">
            <w:pPr>
              <w:widowControl w:val="0"/>
              <w:spacing w:after="120" w:line="360" w:lineRule="auto"/>
              <w:ind w:right="-7"/>
            </w:pPr>
            <w:proofErr w:type="spellStart"/>
            <w:r>
              <w:t>Bonifatiuse</w:t>
            </w:r>
            <w:proofErr w:type="spellEnd"/>
            <w:r>
              <w:t xml:space="preserve"> Gild, Väike-Turu 8, Viljandi.</w:t>
            </w:r>
          </w:p>
        </w:tc>
      </w:tr>
    </w:tbl>
    <w:p w:rsidR="00B44812" w:rsidRDefault="00B44812"/>
    <w:sectPr w:rsidR="00B4481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12"/>
    <w:rsid w:val="006E2C7D"/>
    <w:rsid w:val="00B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11FFC-3E3E-4E66-81DB-E3A720FF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284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d/u/0/edit?mid=1Bu8F42edk22rdLRc4jF9ZSL9O_c64xg&amp;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twjEYzhqMGKb8IRglp/nwKMXMg==">CgMxLjAyCGguZ2pkZ3hzOAByITF1S3VMc1dwUVFBY1liREFyX2duendjVGdlQWpqWHpsQw==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Meos</dc:creator>
  <cp:lastModifiedBy>Maris Aarna</cp:lastModifiedBy>
  <cp:revision>2</cp:revision>
  <dcterms:created xsi:type="dcterms:W3CDTF">2024-05-03T10:53:00Z</dcterms:created>
  <dcterms:modified xsi:type="dcterms:W3CDTF">2024-05-03T10:53:00Z</dcterms:modified>
</cp:coreProperties>
</file>